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Licitación </w:t>
      </w:r>
      <w:r w:rsidR="00746044" w:rsidRPr="00746044">
        <w:rPr>
          <w:sz w:val="28"/>
          <w:lang w:val="es-DO"/>
        </w:rPr>
        <w:t>rest</w:t>
      </w:r>
      <w:bookmarkStart w:id="0" w:name="_GoBack"/>
      <w:bookmarkEnd w:id="0"/>
      <w:r w:rsidR="00746044" w:rsidRPr="00746044">
        <w:rPr>
          <w:sz w:val="28"/>
          <w:lang w:val="es-DO"/>
        </w:rPr>
        <w:t>ringida</w:t>
      </w:r>
      <w:r w:rsidRPr="003A3047">
        <w:rPr>
          <w:sz w:val="28"/>
          <w:lang w:val="es-DO"/>
        </w:rPr>
        <w:t xml:space="preserve"> en el mes de ENERO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3A3047"/>
    <w:rsid w:val="003B687C"/>
    <w:rsid w:val="0074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Mia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2</cp:revision>
  <dcterms:created xsi:type="dcterms:W3CDTF">2018-06-30T23:24:00Z</dcterms:created>
  <dcterms:modified xsi:type="dcterms:W3CDTF">2018-06-30T23:24:00Z</dcterms:modified>
</cp:coreProperties>
</file>