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036AC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Dici</w:t>
      </w:r>
      <w:r w:rsidR="00C40C99">
        <w:rPr>
          <w:rFonts w:ascii="Book Antiqua" w:hAnsi="Book Antiqua"/>
          <w:b/>
          <w:sz w:val="28"/>
          <w:szCs w:val="28"/>
        </w:rPr>
        <w:t>em</w:t>
      </w:r>
      <w:r w:rsidR="00480E45">
        <w:rPr>
          <w:rFonts w:ascii="Book Antiqua" w:hAnsi="Book Antiqua"/>
          <w:b/>
          <w:sz w:val="28"/>
          <w:szCs w:val="28"/>
        </w:rPr>
        <w:t>bre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</w:t>
      </w:r>
      <w:proofErr w:type="spellStart"/>
      <w:r w:rsidRPr="00071454">
        <w:rPr>
          <w:rFonts w:ascii="Book Antiqua" w:hAnsi="Book Antiqua"/>
          <w:sz w:val="28"/>
          <w:szCs w:val="28"/>
        </w:rPr>
        <w:t>IDIAF</w:t>
      </w:r>
      <w:proofErr w:type="spellEnd"/>
      <w:r w:rsidRPr="00071454">
        <w:rPr>
          <w:rFonts w:ascii="Book Antiqua" w:hAnsi="Book Antiqua"/>
          <w:sz w:val="28"/>
          <w:szCs w:val="28"/>
        </w:rPr>
        <w:t xml:space="preserve">), son realizadas por la Cámara de Cuenta de la República Dominicana. La última intervención correspondiente al periodo comprendido entre </w:t>
      </w:r>
      <w:proofErr w:type="gramStart"/>
      <w:r w:rsidRPr="00071454">
        <w:rPr>
          <w:rFonts w:ascii="Book Antiqua" w:hAnsi="Book Antiqua"/>
          <w:sz w:val="28"/>
          <w:szCs w:val="28"/>
        </w:rPr>
        <w:t xml:space="preserve">el </w:t>
      </w:r>
      <w:r w:rsidR="00071454" w:rsidRPr="00071454">
        <w:rPr>
          <w:rFonts w:ascii="Book Antiqua" w:hAnsi="Book Antiqua"/>
          <w:sz w:val="28"/>
          <w:szCs w:val="28"/>
        </w:rPr>
        <w:t xml:space="preserve"> año</w:t>
      </w:r>
      <w:proofErr w:type="gramEnd"/>
      <w:r w:rsidR="00071454" w:rsidRPr="00071454">
        <w:rPr>
          <w:rFonts w:ascii="Book Antiqua" w:hAnsi="Book Antiqua"/>
          <w:sz w:val="28"/>
          <w:szCs w:val="28"/>
        </w:rPr>
        <w:t xml:space="preserve">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036AC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Dici</w:t>
      </w:r>
      <w:bookmarkStart w:id="0" w:name="_GoBack"/>
      <w:bookmarkEnd w:id="0"/>
      <w:r w:rsidR="00C40C9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em</w:t>
      </w:r>
      <w:r w:rsidR="00480E4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bre</w:t>
      </w:r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FEA7E"/>
  <w15:docId w15:val="{C8A9E4AD-B1D5-409F-9583-1D0965D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18</cp:revision>
  <dcterms:created xsi:type="dcterms:W3CDTF">2022-03-11T17:15:00Z</dcterms:created>
  <dcterms:modified xsi:type="dcterms:W3CDTF">2023-01-15T13:53:00Z</dcterms:modified>
</cp:coreProperties>
</file>